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44B2" w:rsidRPr="006F44B2" w:rsidRDefault="006F44B2" w:rsidP="006F44B2">
      <w:pPr>
        <w:pStyle w:val="Overskrift1"/>
        <w:rPr>
          <w:rFonts w:eastAsia="Times New Roman"/>
          <w:lang w:val="da-DK"/>
        </w:rPr>
      </w:pPr>
      <w:r>
        <w:rPr>
          <w:rFonts w:eastAsia="Times New Roman"/>
          <w:lang w:val="da-DK"/>
        </w:rPr>
        <w:t xml:space="preserve">The </w:t>
      </w:r>
      <w:proofErr w:type="spellStart"/>
      <w:r>
        <w:rPr>
          <w:rFonts w:eastAsia="Times New Roman"/>
          <w:lang w:val="da-DK"/>
        </w:rPr>
        <w:t>Legend</w:t>
      </w:r>
      <w:proofErr w:type="spellEnd"/>
      <w:r>
        <w:rPr>
          <w:rFonts w:eastAsia="Times New Roman"/>
          <w:lang w:val="da-DK"/>
        </w:rPr>
        <w:t xml:space="preserve"> of Tarzan</w:t>
      </w:r>
    </w:p>
    <w:p w:rsidR="006F44B2" w:rsidRPr="006F44B2" w:rsidRDefault="006F44B2" w:rsidP="006F44B2">
      <w:pPr>
        <w:shd w:val="clear" w:color="auto" w:fill="FFFFFF"/>
        <w:spacing w:line="384" w:lineRule="atLeast"/>
        <w:rPr>
          <w:rFonts w:ascii="Helvetica" w:eastAsia="Times New Roman" w:hAnsi="Helvetica" w:cs="Helvetica"/>
          <w:color w:val="333333"/>
          <w:sz w:val="21"/>
          <w:szCs w:val="21"/>
          <w:lang w:val="da-DK"/>
        </w:rPr>
      </w:pPr>
    </w:p>
    <w:p w:rsidR="006F44B2" w:rsidRDefault="006F44B2" w:rsidP="006F44B2">
      <w:pPr>
        <w:pStyle w:val="Overskrift2"/>
        <w:rPr>
          <w:rFonts w:eastAsia="Times New Roman"/>
          <w:lang w:val="da-DK"/>
        </w:rPr>
      </w:pPr>
      <w:bookmarkStart w:id="0" w:name="_GoBack"/>
      <w:r w:rsidRPr="006F44B2">
        <w:rPr>
          <w:rFonts w:ascii="Helvetica" w:eastAsia="Times New Roman" w:hAnsi="Helvetica" w:cs="Helvetica"/>
          <w:noProof/>
          <w:color w:val="333333"/>
          <w:sz w:val="21"/>
          <w:szCs w:val="21"/>
        </w:rPr>
        <w:drawing>
          <wp:anchor distT="0" distB="0" distL="114300" distR="114300" simplePos="0" relativeHeight="251658240" behindDoc="1" locked="0" layoutInCell="1" allowOverlap="1">
            <wp:simplePos x="0" y="0"/>
            <wp:positionH relativeFrom="margin">
              <wp:align>right</wp:align>
            </wp:positionH>
            <wp:positionV relativeFrom="paragraph">
              <wp:posOffset>110490</wp:posOffset>
            </wp:positionV>
            <wp:extent cx="3469005" cy="2019300"/>
            <wp:effectExtent l="0" t="0" r="0" b="0"/>
            <wp:wrapTight wrapText="bothSides">
              <wp:wrapPolygon edited="0">
                <wp:start x="0" y="0"/>
                <wp:lineTo x="0" y="21396"/>
                <wp:lineTo x="21470" y="21396"/>
                <wp:lineTo x="21470" y="0"/>
                <wp:lineTo x="0" y="0"/>
              </wp:wrapPolygon>
            </wp:wrapTight>
            <wp:docPr id="4" name="Picture 4" descr="_L3A9723.d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L3A9723.dng"/>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3469005" cy="201930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r w:rsidRPr="006F44B2">
        <w:rPr>
          <w:rFonts w:eastAsia="Times New Roman"/>
          <w:lang w:val="da-DK"/>
        </w:rPr>
        <w:t xml:space="preserve">Med instruktør og producer, David </w:t>
      </w:r>
      <w:proofErr w:type="spellStart"/>
      <w:r w:rsidRPr="006F44B2">
        <w:rPr>
          <w:rFonts w:eastAsia="Times New Roman"/>
          <w:lang w:val="da-DK"/>
        </w:rPr>
        <w:t>Yates</w:t>
      </w:r>
      <w:proofErr w:type="spellEnd"/>
      <w:r w:rsidRPr="006F44B2">
        <w:rPr>
          <w:rFonts w:eastAsia="Times New Roman"/>
          <w:lang w:val="da-DK"/>
        </w:rPr>
        <w:t xml:space="preserve">, bag rattet kunne man måske forvente en bragende og fantasifuldt action-adventurefilm. </w:t>
      </w:r>
      <w:proofErr w:type="spellStart"/>
      <w:r w:rsidRPr="006F44B2">
        <w:rPr>
          <w:rFonts w:eastAsia="Times New Roman"/>
          <w:lang w:val="da-DK"/>
        </w:rPr>
        <w:t>Yates</w:t>
      </w:r>
      <w:proofErr w:type="spellEnd"/>
      <w:r w:rsidRPr="006F44B2">
        <w:rPr>
          <w:rFonts w:eastAsia="Times New Roman"/>
          <w:lang w:val="da-DK"/>
        </w:rPr>
        <w:t xml:space="preserve"> har trods alt stået bag hele fire film i Harry Potter franchisen mellem 2007-2011. Det er dog langt fra et episk jungleeventyr som vi får leveret.</w:t>
      </w:r>
    </w:p>
    <w:p w:rsidR="006F44B2" w:rsidRPr="006F44B2" w:rsidRDefault="006F44B2" w:rsidP="006F44B2">
      <w:pPr>
        <w:rPr>
          <w:lang w:val="da-DK"/>
        </w:rPr>
      </w:pPr>
    </w:p>
    <w:p w:rsidR="006F44B2" w:rsidRDefault="006F44B2" w:rsidP="006F44B2">
      <w:pPr>
        <w:pStyle w:val="Overskrift2"/>
        <w:rPr>
          <w:rFonts w:eastAsia="Times New Roman"/>
          <w:b/>
          <w:bCs/>
          <w:lang w:val="da-DK"/>
        </w:rPr>
      </w:pPr>
      <w:r w:rsidRPr="006F44B2">
        <w:rPr>
          <w:rFonts w:eastAsia="Times New Roman"/>
          <w:b/>
          <w:bCs/>
          <w:lang w:val="da-DK"/>
        </w:rPr>
        <w:t>Historien</w:t>
      </w:r>
    </w:p>
    <w:p w:rsidR="006F44B2" w:rsidRPr="006F44B2" w:rsidRDefault="006F44B2" w:rsidP="006F44B2">
      <w:pPr>
        <w:shd w:val="clear" w:color="auto" w:fill="FFFFFF"/>
        <w:spacing w:after="240" w:line="384" w:lineRule="atLeast"/>
        <w:rPr>
          <w:rFonts w:ascii="Helvetica" w:eastAsia="Times New Roman" w:hAnsi="Helvetica" w:cs="Helvetica"/>
          <w:color w:val="333333"/>
          <w:sz w:val="21"/>
          <w:szCs w:val="21"/>
          <w:lang w:val="da-DK"/>
        </w:rPr>
      </w:pPr>
      <w:r w:rsidRPr="006F44B2">
        <w:rPr>
          <w:rFonts w:ascii="Helvetica" w:eastAsia="Times New Roman" w:hAnsi="Helvetica" w:cs="Helvetica"/>
          <w:color w:val="333333"/>
          <w:sz w:val="21"/>
          <w:szCs w:val="21"/>
          <w:lang w:val="da-DK"/>
        </w:rPr>
        <w:t xml:space="preserve">Vi møder den legendariske Tarzan (Alexander </w:t>
      </w:r>
      <w:proofErr w:type="spellStart"/>
      <w:r w:rsidRPr="006F44B2">
        <w:rPr>
          <w:rFonts w:ascii="Helvetica" w:eastAsia="Times New Roman" w:hAnsi="Helvetica" w:cs="Helvetica"/>
          <w:color w:val="333333"/>
          <w:sz w:val="21"/>
          <w:szCs w:val="21"/>
          <w:lang w:val="da-DK"/>
        </w:rPr>
        <w:t>Skarsgård</w:t>
      </w:r>
      <w:proofErr w:type="spellEnd"/>
      <w:r w:rsidRPr="006F44B2">
        <w:rPr>
          <w:rFonts w:ascii="Helvetica" w:eastAsia="Times New Roman" w:hAnsi="Helvetica" w:cs="Helvetica"/>
          <w:color w:val="333333"/>
          <w:sz w:val="21"/>
          <w:szCs w:val="21"/>
          <w:lang w:val="da-DK"/>
        </w:rPr>
        <w:t xml:space="preserve">) flere år efter at han har forladt den afrikanske jungle til fordel for et civiliseret liv i London, hvor han lever under navnet John Clayton III sammen med konen Jane (Margot Robbie). Parret overtales til at vende tilbage til Congo efter en fin royal invitation, uvidende om at deres besøg er en fælde sat af den belgiske kaptajn, Leon Rom (Christoph Waltz), som har planer om at udlevere ‘Tarzan’ til en fjendtlig lokal stamme i bytte for det dyrebare mineral, </w:t>
      </w:r>
      <w:proofErr w:type="spellStart"/>
      <w:r w:rsidRPr="006F44B2">
        <w:rPr>
          <w:rFonts w:ascii="Helvetica" w:eastAsia="Times New Roman" w:hAnsi="Helvetica" w:cs="Helvetica"/>
          <w:color w:val="333333"/>
          <w:sz w:val="21"/>
          <w:szCs w:val="21"/>
          <w:lang w:val="da-DK"/>
        </w:rPr>
        <w:t>opar</w:t>
      </w:r>
      <w:proofErr w:type="spellEnd"/>
      <w:r w:rsidRPr="006F44B2">
        <w:rPr>
          <w:rFonts w:ascii="Helvetica" w:eastAsia="Times New Roman" w:hAnsi="Helvetica" w:cs="Helvetica"/>
          <w:color w:val="333333"/>
          <w:sz w:val="21"/>
          <w:szCs w:val="21"/>
          <w:lang w:val="da-DK"/>
        </w:rPr>
        <w:t>.</w:t>
      </w:r>
    </w:p>
    <w:p w:rsidR="006F44B2" w:rsidRDefault="006F44B2" w:rsidP="006F44B2">
      <w:pPr>
        <w:pStyle w:val="Overskrift2"/>
        <w:rPr>
          <w:rFonts w:eastAsia="Times New Roman"/>
          <w:lang w:val="da-DK"/>
        </w:rPr>
      </w:pPr>
      <w:r w:rsidRPr="006F44B2">
        <w:rPr>
          <w:rFonts w:eastAsia="Times New Roman"/>
          <w:lang w:val="da-DK"/>
        </w:rPr>
        <w:t>Mere King Kong end Junglebogen</w:t>
      </w:r>
    </w:p>
    <w:p w:rsidR="006F44B2" w:rsidRPr="006F44B2" w:rsidRDefault="006F44B2" w:rsidP="006F44B2">
      <w:pPr>
        <w:shd w:val="clear" w:color="auto" w:fill="FFFFFF"/>
        <w:spacing w:after="240" w:line="384" w:lineRule="atLeast"/>
        <w:rPr>
          <w:rFonts w:ascii="Helvetica" w:eastAsia="Times New Roman" w:hAnsi="Helvetica" w:cs="Helvetica"/>
          <w:color w:val="333333"/>
          <w:sz w:val="21"/>
          <w:szCs w:val="21"/>
          <w:lang w:val="da-DK"/>
        </w:rPr>
      </w:pPr>
      <w:r w:rsidRPr="006F44B2">
        <w:rPr>
          <w:rFonts w:ascii="Helvetica" w:eastAsia="Times New Roman" w:hAnsi="Helvetica" w:cs="Helvetica"/>
          <w:color w:val="333333"/>
          <w:sz w:val="21"/>
          <w:szCs w:val="21"/>
          <w:lang w:val="da-DK"/>
        </w:rPr>
        <w:t xml:space="preserve">Filmen lugter fra starten alarmerende mere af Peter Jacksons </w:t>
      </w:r>
      <w:r w:rsidRPr="006F44B2">
        <w:rPr>
          <w:rFonts w:ascii="Helvetica" w:eastAsia="Times New Roman" w:hAnsi="Helvetica" w:cs="Helvetica"/>
          <w:i/>
          <w:iCs/>
          <w:color w:val="333333"/>
          <w:sz w:val="21"/>
          <w:szCs w:val="21"/>
          <w:lang w:val="da-DK"/>
        </w:rPr>
        <w:t>King Kong</w:t>
      </w:r>
      <w:r w:rsidRPr="006F44B2">
        <w:rPr>
          <w:rFonts w:ascii="Helvetica" w:eastAsia="Times New Roman" w:hAnsi="Helvetica" w:cs="Helvetica"/>
          <w:color w:val="333333"/>
          <w:sz w:val="21"/>
          <w:szCs w:val="21"/>
          <w:lang w:val="da-DK"/>
        </w:rPr>
        <w:t xml:space="preserve"> end Disneys nylige</w:t>
      </w:r>
      <w:r w:rsidRPr="006F44B2">
        <w:rPr>
          <w:rFonts w:ascii="Helvetica" w:eastAsia="Times New Roman" w:hAnsi="Helvetica" w:cs="Helvetica"/>
          <w:i/>
          <w:iCs/>
          <w:color w:val="333333"/>
          <w:sz w:val="21"/>
          <w:szCs w:val="21"/>
          <w:lang w:val="da-DK"/>
        </w:rPr>
        <w:t xml:space="preserve"> Junglebogen – </w:t>
      </w:r>
      <w:r w:rsidRPr="006F44B2">
        <w:rPr>
          <w:rFonts w:ascii="Helvetica" w:eastAsia="Times New Roman" w:hAnsi="Helvetica" w:cs="Helvetica"/>
          <w:color w:val="333333"/>
          <w:sz w:val="21"/>
          <w:szCs w:val="21"/>
          <w:lang w:val="da-DK"/>
        </w:rPr>
        <w:t xml:space="preserve">hvilket ikke er en god ting. Vi møder mange animerede dyr, men de fremkommer ikke i filmen som nogle der skal beundres eller fortælle en historie, de kommer blot sporadisk dumpende når der er brug for en </w:t>
      </w:r>
      <w:proofErr w:type="spellStart"/>
      <w:r w:rsidRPr="006F44B2">
        <w:rPr>
          <w:rFonts w:ascii="Helvetica" w:eastAsia="Times New Roman" w:hAnsi="Helvetica" w:cs="Helvetica"/>
          <w:color w:val="333333"/>
          <w:sz w:val="21"/>
          <w:szCs w:val="21"/>
          <w:lang w:val="da-DK"/>
        </w:rPr>
        <w:t>actionsekvens</w:t>
      </w:r>
      <w:proofErr w:type="spellEnd"/>
      <w:r w:rsidRPr="006F44B2">
        <w:rPr>
          <w:rFonts w:ascii="Helvetica" w:eastAsia="Times New Roman" w:hAnsi="Helvetica" w:cs="Helvetica"/>
          <w:color w:val="333333"/>
          <w:sz w:val="21"/>
          <w:szCs w:val="21"/>
          <w:lang w:val="da-DK"/>
        </w:rPr>
        <w:t xml:space="preserve"> hvor mennesker bliver nedtrampet af bøfler, angrebet af flodheste eller jagtet af strudse. Selvom der har været rig mulighed for at skabe en scenisk smuk film med den afrikanske jungle i centrum, drukner hele filmen i et syntetisk blåligt computerlys og utroværdige dyre-animationer.</w:t>
      </w:r>
    </w:p>
    <w:p w:rsidR="006F44B2" w:rsidRDefault="006F44B2" w:rsidP="006F44B2">
      <w:pPr>
        <w:pStyle w:val="Overskrift2"/>
        <w:rPr>
          <w:rFonts w:eastAsia="Times New Roman"/>
          <w:lang w:val="da-DK"/>
        </w:rPr>
      </w:pPr>
      <w:r w:rsidRPr="006F44B2">
        <w:rPr>
          <w:rFonts w:eastAsia="Times New Roman"/>
          <w:lang w:val="da-DK"/>
        </w:rPr>
        <w:t>Waltz er endnu engang skurk</w:t>
      </w:r>
    </w:p>
    <w:p w:rsidR="006F44B2" w:rsidRPr="006F44B2" w:rsidRDefault="006F44B2" w:rsidP="006F44B2">
      <w:pPr>
        <w:shd w:val="clear" w:color="auto" w:fill="FFFFFF"/>
        <w:spacing w:after="240" w:line="384" w:lineRule="atLeast"/>
        <w:rPr>
          <w:rFonts w:ascii="Helvetica" w:eastAsia="Times New Roman" w:hAnsi="Helvetica" w:cs="Helvetica"/>
          <w:color w:val="333333"/>
          <w:sz w:val="21"/>
          <w:szCs w:val="21"/>
          <w:lang w:val="da-DK"/>
        </w:rPr>
      </w:pPr>
      <w:r w:rsidRPr="006F44B2">
        <w:rPr>
          <w:rFonts w:ascii="Helvetica" w:eastAsia="Times New Roman" w:hAnsi="Helvetica" w:cs="Helvetica"/>
          <w:color w:val="333333"/>
          <w:sz w:val="21"/>
          <w:szCs w:val="21"/>
          <w:lang w:val="da-DK"/>
        </w:rPr>
        <w:t xml:space="preserve">Hollywood kommer tilsyneladende aldrig over Christoph Waltz legendariske rolle som Hans </w:t>
      </w:r>
      <w:proofErr w:type="spellStart"/>
      <w:r w:rsidRPr="006F44B2">
        <w:rPr>
          <w:rFonts w:ascii="Helvetica" w:eastAsia="Times New Roman" w:hAnsi="Helvetica" w:cs="Helvetica"/>
          <w:color w:val="333333"/>
          <w:sz w:val="21"/>
          <w:szCs w:val="21"/>
          <w:lang w:val="da-DK"/>
        </w:rPr>
        <w:t>Landa</w:t>
      </w:r>
      <w:proofErr w:type="spellEnd"/>
      <w:r w:rsidRPr="006F44B2">
        <w:rPr>
          <w:rFonts w:ascii="Helvetica" w:eastAsia="Times New Roman" w:hAnsi="Helvetica" w:cs="Helvetica"/>
          <w:color w:val="333333"/>
          <w:sz w:val="21"/>
          <w:szCs w:val="21"/>
          <w:lang w:val="da-DK"/>
        </w:rPr>
        <w:t xml:space="preserve"> i Quentin Tarantinos </w:t>
      </w:r>
      <w:proofErr w:type="spellStart"/>
      <w:r w:rsidRPr="006F44B2">
        <w:rPr>
          <w:rFonts w:ascii="Helvetica" w:eastAsia="Times New Roman" w:hAnsi="Helvetica" w:cs="Helvetica"/>
          <w:i/>
          <w:iCs/>
          <w:color w:val="333333"/>
          <w:sz w:val="21"/>
          <w:szCs w:val="21"/>
          <w:lang w:val="da-DK"/>
        </w:rPr>
        <w:t>Inglourious</w:t>
      </w:r>
      <w:proofErr w:type="spellEnd"/>
      <w:r w:rsidRPr="006F44B2">
        <w:rPr>
          <w:rFonts w:ascii="Helvetica" w:eastAsia="Times New Roman" w:hAnsi="Helvetica" w:cs="Helvetica"/>
          <w:i/>
          <w:iCs/>
          <w:color w:val="333333"/>
          <w:sz w:val="21"/>
          <w:szCs w:val="21"/>
          <w:lang w:val="da-DK"/>
        </w:rPr>
        <w:t xml:space="preserve"> </w:t>
      </w:r>
      <w:proofErr w:type="spellStart"/>
      <w:r w:rsidRPr="006F44B2">
        <w:rPr>
          <w:rFonts w:ascii="Helvetica" w:eastAsia="Times New Roman" w:hAnsi="Helvetica" w:cs="Helvetica"/>
          <w:i/>
          <w:iCs/>
          <w:color w:val="333333"/>
          <w:sz w:val="21"/>
          <w:szCs w:val="21"/>
          <w:lang w:val="da-DK"/>
        </w:rPr>
        <w:t>Basterds</w:t>
      </w:r>
      <w:proofErr w:type="spellEnd"/>
      <w:r w:rsidRPr="006F44B2">
        <w:rPr>
          <w:rFonts w:ascii="Helvetica" w:eastAsia="Times New Roman" w:hAnsi="Helvetica" w:cs="Helvetica"/>
          <w:color w:val="333333"/>
          <w:sz w:val="21"/>
          <w:szCs w:val="21"/>
          <w:lang w:val="da-DK"/>
        </w:rPr>
        <w:t xml:space="preserve">, for vi bliver ved med at se Waltz i den ene kløgtige superskurkerolle efter den anden. Man kan ikke benægte at den østrigsk-tyske skuespiller øjensynligt er som født til at spille sådanne roller, men det begynder efterhånden at lugte lidt af </w:t>
      </w:r>
      <w:r w:rsidRPr="006F44B2">
        <w:rPr>
          <w:rFonts w:ascii="Helvetica" w:eastAsia="Times New Roman" w:hAnsi="Helvetica" w:cs="Helvetica"/>
          <w:color w:val="333333"/>
          <w:sz w:val="21"/>
          <w:szCs w:val="21"/>
          <w:lang w:val="da-DK"/>
        </w:rPr>
        <w:lastRenderedPageBreak/>
        <w:t xml:space="preserve">typecasting og det er tydeligt at </w:t>
      </w:r>
      <w:proofErr w:type="spellStart"/>
      <w:r w:rsidRPr="006F44B2">
        <w:rPr>
          <w:rFonts w:ascii="Helvetica" w:eastAsia="Times New Roman" w:hAnsi="Helvetica" w:cs="Helvetica"/>
          <w:i/>
          <w:iCs/>
          <w:color w:val="333333"/>
          <w:sz w:val="21"/>
          <w:szCs w:val="21"/>
          <w:lang w:val="da-DK"/>
        </w:rPr>
        <w:t>Legend</w:t>
      </w:r>
      <w:proofErr w:type="spellEnd"/>
      <w:r w:rsidRPr="006F44B2">
        <w:rPr>
          <w:rFonts w:ascii="Helvetica" w:eastAsia="Times New Roman" w:hAnsi="Helvetica" w:cs="Helvetica"/>
          <w:i/>
          <w:iCs/>
          <w:color w:val="333333"/>
          <w:sz w:val="21"/>
          <w:szCs w:val="21"/>
          <w:lang w:val="da-DK"/>
        </w:rPr>
        <w:t xml:space="preserve"> of Tarzan</w:t>
      </w:r>
      <w:r w:rsidRPr="006F44B2">
        <w:rPr>
          <w:rFonts w:ascii="Helvetica" w:eastAsia="Times New Roman" w:hAnsi="Helvetica" w:cs="Helvetica"/>
          <w:color w:val="333333"/>
          <w:sz w:val="21"/>
          <w:szCs w:val="21"/>
          <w:lang w:val="da-DK"/>
        </w:rPr>
        <w:t xml:space="preserve"> ikke gør Waltz nogen tjeneste ved at dumpe ham i endnu en ond-mastermind-rolle. Selvfølgelig er han fremragende – han er måske endda den eneste skuespiller som løfter filmen til et niveau hvor den nogenlunde kan nydes – men Margot Robbie, </w:t>
      </w:r>
      <w:proofErr w:type="spellStart"/>
      <w:r w:rsidRPr="006F44B2">
        <w:rPr>
          <w:rFonts w:ascii="Helvetica" w:eastAsia="Times New Roman" w:hAnsi="Helvetica" w:cs="Helvetica"/>
          <w:color w:val="333333"/>
          <w:sz w:val="21"/>
          <w:szCs w:val="21"/>
          <w:lang w:val="da-DK"/>
        </w:rPr>
        <w:t>Skarsgård</w:t>
      </w:r>
      <w:proofErr w:type="spellEnd"/>
      <w:r w:rsidRPr="006F44B2">
        <w:rPr>
          <w:rFonts w:ascii="Helvetica" w:eastAsia="Times New Roman" w:hAnsi="Helvetica" w:cs="Helvetica"/>
          <w:color w:val="333333"/>
          <w:sz w:val="21"/>
          <w:szCs w:val="21"/>
          <w:lang w:val="da-DK"/>
        </w:rPr>
        <w:t xml:space="preserve"> og Samuel L. Jackson spiller deres roller så opgivende at man næsten får lyst til at ‘redde’ Waltz fra filmen.</w:t>
      </w:r>
    </w:p>
    <w:p w:rsidR="006F44B2" w:rsidRDefault="006F44B2" w:rsidP="006F44B2">
      <w:pPr>
        <w:pStyle w:val="Overskrift2"/>
        <w:rPr>
          <w:rFonts w:eastAsia="Times New Roman"/>
          <w:lang w:val="da-DK"/>
        </w:rPr>
      </w:pPr>
      <w:r w:rsidRPr="006F44B2">
        <w:rPr>
          <w:rFonts w:eastAsia="Times New Roman"/>
          <w:lang w:val="da-DK"/>
        </w:rPr>
        <w:t>Alt i alt…</w:t>
      </w:r>
    </w:p>
    <w:p w:rsidR="006F44B2" w:rsidRPr="006F44B2" w:rsidRDefault="006F44B2" w:rsidP="006F44B2">
      <w:pPr>
        <w:shd w:val="clear" w:color="auto" w:fill="FFFFFF"/>
        <w:spacing w:line="384" w:lineRule="atLeast"/>
        <w:jc w:val="both"/>
        <w:rPr>
          <w:rFonts w:ascii="Helvetica" w:eastAsia="Times New Roman" w:hAnsi="Helvetica" w:cs="Helvetica"/>
          <w:color w:val="333333"/>
          <w:sz w:val="21"/>
          <w:szCs w:val="21"/>
          <w:lang w:val="da-DK"/>
        </w:rPr>
      </w:pPr>
      <w:r w:rsidRPr="006F44B2">
        <w:rPr>
          <w:rFonts w:ascii="Helvetica" w:eastAsia="Times New Roman" w:hAnsi="Helvetica" w:cs="Helvetica"/>
          <w:color w:val="333333"/>
          <w:sz w:val="21"/>
          <w:szCs w:val="21"/>
          <w:lang w:val="da-DK"/>
        </w:rPr>
        <w:t>Denne film er en to timer lang skuffelse med meningsløst CGI-drevet action og et ‘</w:t>
      </w:r>
      <w:proofErr w:type="spellStart"/>
      <w:r w:rsidRPr="006F44B2">
        <w:rPr>
          <w:rFonts w:ascii="Helvetica" w:eastAsia="Times New Roman" w:hAnsi="Helvetica" w:cs="Helvetica"/>
          <w:color w:val="333333"/>
          <w:sz w:val="21"/>
          <w:szCs w:val="21"/>
          <w:lang w:val="da-DK"/>
        </w:rPr>
        <w:t>white</w:t>
      </w:r>
      <w:proofErr w:type="spellEnd"/>
      <w:r w:rsidRPr="006F44B2">
        <w:rPr>
          <w:rFonts w:ascii="Helvetica" w:eastAsia="Times New Roman" w:hAnsi="Helvetica" w:cs="Helvetica"/>
          <w:color w:val="333333"/>
          <w:sz w:val="21"/>
          <w:szCs w:val="21"/>
          <w:lang w:val="da-DK"/>
        </w:rPr>
        <w:t xml:space="preserve"> </w:t>
      </w:r>
      <w:proofErr w:type="spellStart"/>
      <w:r w:rsidRPr="006F44B2">
        <w:rPr>
          <w:rFonts w:ascii="Helvetica" w:eastAsia="Times New Roman" w:hAnsi="Helvetica" w:cs="Helvetica"/>
          <w:color w:val="333333"/>
          <w:sz w:val="21"/>
          <w:szCs w:val="21"/>
          <w:lang w:val="da-DK"/>
        </w:rPr>
        <w:t>saviour</w:t>
      </w:r>
      <w:proofErr w:type="spellEnd"/>
      <w:r w:rsidRPr="006F44B2">
        <w:rPr>
          <w:rFonts w:ascii="Helvetica" w:eastAsia="Times New Roman" w:hAnsi="Helvetica" w:cs="Helvetica"/>
          <w:color w:val="333333"/>
          <w:sz w:val="21"/>
          <w:szCs w:val="21"/>
          <w:lang w:val="da-DK"/>
        </w:rPr>
        <w:t>’ kompleks i overdrive. Man ved nærmest ikke om man skal grine eller græde når Samuel L. Jackson jages af en vred, animeret struds, men det er stensikkert at</w:t>
      </w:r>
      <w:r w:rsidRPr="006F44B2">
        <w:rPr>
          <w:rFonts w:ascii="Helvetica" w:eastAsia="Times New Roman" w:hAnsi="Helvetica" w:cs="Helvetica"/>
          <w:i/>
          <w:iCs/>
          <w:color w:val="333333"/>
          <w:sz w:val="21"/>
          <w:szCs w:val="21"/>
          <w:lang w:val="da-DK"/>
        </w:rPr>
        <w:t xml:space="preserve"> </w:t>
      </w:r>
      <w:proofErr w:type="spellStart"/>
      <w:r w:rsidRPr="006F44B2">
        <w:rPr>
          <w:rFonts w:ascii="Helvetica" w:eastAsia="Times New Roman" w:hAnsi="Helvetica" w:cs="Helvetica"/>
          <w:i/>
          <w:iCs/>
          <w:color w:val="333333"/>
          <w:sz w:val="21"/>
          <w:szCs w:val="21"/>
          <w:lang w:val="da-DK"/>
        </w:rPr>
        <w:t>Legend</w:t>
      </w:r>
      <w:proofErr w:type="spellEnd"/>
      <w:r w:rsidRPr="006F44B2">
        <w:rPr>
          <w:rFonts w:ascii="Helvetica" w:eastAsia="Times New Roman" w:hAnsi="Helvetica" w:cs="Helvetica"/>
          <w:i/>
          <w:iCs/>
          <w:color w:val="333333"/>
          <w:sz w:val="21"/>
          <w:szCs w:val="21"/>
          <w:lang w:val="da-DK"/>
        </w:rPr>
        <w:t xml:space="preserve"> of Tarzan</w:t>
      </w:r>
      <w:r w:rsidRPr="006F44B2">
        <w:rPr>
          <w:rFonts w:ascii="Helvetica" w:eastAsia="Times New Roman" w:hAnsi="Helvetica" w:cs="Helvetica"/>
          <w:color w:val="333333"/>
          <w:sz w:val="21"/>
          <w:szCs w:val="21"/>
          <w:lang w:val="da-DK"/>
        </w:rPr>
        <w:t xml:space="preserve"> både kommer til at være en af sommerens mest </w:t>
      </w:r>
      <w:proofErr w:type="spellStart"/>
      <w:r w:rsidRPr="006F44B2">
        <w:rPr>
          <w:rFonts w:ascii="Helvetica" w:eastAsia="Times New Roman" w:hAnsi="Helvetica" w:cs="Helvetica"/>
          <w:color w:val="333333"/>
          <w:sz w:val="21"/>
          <w:szCs w:val="21"/>
          <w:lang w:val="da-DK"/>
        </w:rPr>
        <w:t>forglemmelige</w:t>
      </w:r>
      <w:proofErr w:type="spellEnd"/>
      <w:r w:rsidRPr="006F44B2">
        <w:rPr>
          <w:rFonts w:ascii="Helvetica" w:eastAsia="Times New Roman" w:hAnsi="Helvetica" w:cs="Helvetica"/>
          <w:color w:val="333333"/>
          <w:sz w:val="21"/>
          <w:szCs w:val="21"/>
          <w:lang w:val="da-DK"/>
        </w:rPr>
        <w:t xml:space="preserve"> og irrelevante film på programmet.</w:t>
      </w:r>
    </w:p>
    <w:p w:rsidR="00C00B6C" w:rsidRPr="006F44B2" w:rsidRDefault="00B67702">
      <w:pPr>
        <w:rPr>
          <w:lang w:val="da-DK"/>
        </w:rPr>
      </w:pPr>
    </w:p>
    <w:sectPr w:rsidR="00C00B6C" w:rsidRPr="006F44B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44B2"/>
    <w:rsid w:val="006F44B2"/>
    <w:rsid w:val="008D532F"/>
    <w:rsid w:val="00B67702"/>
    <w:rsid w:val="00E1155B"/>
    <w:rsid w:val="00E85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7D7356-1122-46B7-A4A9-30C1B1A1B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6F44B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6F44B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6F44B2"/>
    <w:pPr>
      <w:spacing w:after="240" w:line="384" w:lineRule="atLeast"/>
    </w:pPr>
    <w:rPr>
      <w:rFonts w:ascii="Times New Roman" w:eastAsia="Times New Roman" w:hAnsi="Times New Roman" w:cs="Times New Roman"/>
      <w:sz w:val="24"/>
      <w:szCs w:val="24"/>
    </w:rPr>
  </w:style>
  <w:style w:type="character" w:customStyle="1" w:styleId="single-social-title2">
    <w:name w:val="single-social-title2"/>
    <w:basedOn w:val="Standardskrifttypeiafsnit"/>
    <w:rsid w:val="006F44B2"/>
    <w:rPr>
      <w:b/>
      <w:bCs/>
      <w:caps/>
      <w:color w:val="333333"/>
      <w:sz w:val="18"/>
      <w:szCs w:val="18"/>
    </w:rPr>
  </w:style>
  <w:style w:type="character" w:customStyle="1" w:styleId="share-title4">
    <w:name w:val="share-title4"/>
    <w:basedOn w:val="Standardskrifttypeiafsnit"/>
    <w:rsid w:val="006F44B2"/>
  </w:style>
  <w:style w:type="character" w:customStyle="1" w:styleId="Overskrift2Tegn">
    <w:name w:val="Overskrift 2 Tegn"/>
    <w:basedOn w:val="Standardskrifttypeiafsnit"/>
    <w:link w:val="Overskrift2"/>
    <w:uiPriority w:val="9"/>
    <w:rsid w:val="006F44B2"/>
    <w:rPr>
      <w:rFonts w:asciiTheme="majorHAnsi" w:eastAsiaTheme="majorEastAsia" w:hAnsiTheme="majorHAnsi" w:cstheme="majorBidi"/>
      <w:color w:val="2E74B5" w:themeColor="accent1" w:themeShade="BF"/>
      <w:sz w:val="26"/>
      <w:szCs w:val="26"/>
    </w:rPr>
  </w:style>
  <w:style w:type="character" w:customStyle="1" w:styleId="Overskrift1Tegn">
    <w:name w:val="Overskrift 1 Tegn"/>
    <w:basedOn w:val="Standardskrifttypeiafsnit"/>
    <w:link w:val="Overskrift1"/>
    <w:uiPriority w:val="9"/>
    <w:rsid w:val="006F44B2"/>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8536252">
      <w:bodyDiv w:val="1"/>
      <w:marLeft w:val="0"/>
      <w:marRight w:val="0"/>
      <w:marTop w:val="0"/>
      <w:marBottom w:val="0"/>
      <w:divBdr>
        <w:top w:val="none" w:sz="0" w:space="0" w:color="auto"/>
        <w:left w:val="none" w:sz="0" w:space="0" w:color="auto"/>
        <w:bottom w:val="none" w:sz="0" w:space="0" w:color="auto"/>
        <w:right w:val="none" w:sz="0" w:space="0" w:color="auto"/>
      </w:divBdr>
      <w:divsChild>
        <w:div w:id="1336034784">
          <w:marLeft w:val="0"/>
          <w:marRight w:val="0"/>
          <w:marTop w:val="0"/>
          <w:marBottom w:val="0"/>
          <w:divBdr>
            <w:top w:val="none" w:sz="0" w:space="0" w:color="auto"/>
            <w:left w:val="none" w:sz="0" w:space="0" w:color="auto"/>
            <w:bottom w:val="none" w:sz="0" w:space="0" w:color="auto"/>
            <w:right w:val="none" w:sz="0" w:space="0" w:color="auto"/>
          </w:divBdr>
          <w:divsChild>
            <w:div w:id="1773549390">
              <w:marLeft w:val="0"/>
              <w:marRight w:val="0"/>
              <w:marTop w:val="0"/>
              <w:marBottom w:val="0"/>
              <w:divBdr>
                <w:top w:val="none" w:sz="0" w:space="0" w:color="auto"/>
                <w:left w:val="none" w:sz="0" w:space="0" w:color="auto"/>
                <w:bottom w:val="none" w:sz="0" w:space="0" w:color="auto"/>
                <w:right w:val="none" w:sz="0" w:space="0" w:color="auto"/>
              </w:divBdr>
              <w:divsChild>
                <w:div w:id="1015225105">
                  <w:marLeft w:val="0"/>
                  <w:marRight w:val="0"/>
                  <w:marTop w:val="100"/>
                  <w:marBottom w:val="100"/>
                  <w:divBdr>
                    <w:top w:val="none" w:sz="0" w:space="0" w:color="auto"/>
                    <w:left w:val="none" w:sz="0" w:space="0" w:color="auto"/>
                    <w:bottom w:val="none" w:sz="0" w:space="0" w:color="auto"/>
                    <w:right w:val="none" w:sz="0" w:space="0" w:color="auto"/>
                  </w:divBdr>
                  <w:divsChild>
                    <w:div w:id="2141267986">
                      <w:marLeft w:val="0"/>
                      <w:marRight w:val="0"/>
                      <w:marTop w:val="0"/>
                      <w:marBottom w:val="0"/>
                      <w:divBdr>
                        <w:top w:val="none" w:sz="0" w:space="0" w:color="auto"/>
                        <w:left w:val="none" w:sz="0" w:space="0" w:color="auto"/>
                        <w:bottom w:val="none" w:sz="0" w:space="0" w:color="auto"/>
                        <w:right w:val="none" w:sz="0" w:space="0" w:color="auto"/>
                      </w:divBdr>
                      <w:divsChild>
                        <w:div w:id="968629547">
                          <w:marLeft w:val="0"/>
                          <w:marRight w:val="0"/>
                          <w:marTop w:val="0"/>
                          <w:marBottom w:val="0"/>
                          <w:divBdr>
                            <w:top w:val="none" w:sz="0" w:space="0" w:color="auto"/>
                            <w:left w:val="none" w:sz="0" w:space="0" w:color="auto"/>
                            <w:bottom w:val="none" w:sz="0" w:space="0" w:color="auto"/>
                            <w:right w:val="none" w:sz="0" w:space="0" w:color="auto"/>
                          </w:divBdr>
                          <w:divsChild>
                            <w:div w:id="834414169">
                              <w:marLeft w:val="225"/>
                              <w:marRight w:val="225"/>
                              <w:marTop w:val="0"/>
                              <w:marBottom w:val="675"/>
                              <w:divBdr>
                                <w:top w:val="none" w:sz="0" w:space="0" w:color="auto"/>
                                <w:left w:val="none" w:sz="0" w:space="0" w:color="auto"/>
                                <w:bottom w:val="none" w:sz="0" w:space="0" w:color="auto"/>
                                <w:right w:val="none" w:sz="0" w:space="0" w:color="auto"/>
                              </w:divBdr>
                              <w:divsChild>
                                <w:div w:id="1397314819">
                                  <w:marLeft w:val="0"/>
                                  <w:marRight w:val="0"/>
                                  <w:marTop w:val="450"/>
                                  <w:marBottom w:val="450"/>
                                  <w:divBdr>
                                    <w:top w:val="none" w:sz="0" w:space="0" w:color="auto"/>
                                    <w:left w:val="none" w:sz="0" w:space="0" w:color="auto"/>
                                    <w:bottom w:val="none" w:sz="0" w:space="0" w:color="auto"/>
                                    <w:right w:val="none" w:sz="0" w:space="0" w:color="auto"/>
                                  </w:divBdr>
                                </w:div>
                                <w:div w:id="106586440">
                                  <w:marLeft w:val="0"/>
                                  <w:marRight w:val="0"/>
                                  <w:marTop w:val="0"/>
                                  <w:marBottom w:val="0"/>
                                  <w:divBdr>
                                    <w:top w:val="none" w:sz="0" w:space="0" w:color="auto"/>
                                    <w:left w:val="none" w:sz="0" w:space="0" w:color="auto"/>
                                    <w:bottom w:val="none" w:sz="0" w:space="0" w:color="auto"/>
                                    <w:right w:val="none" w:sz="0" w:space="0" w:color="auto"/>
                                  </w:divBdr>
                                </w:div>
                                <w:div w:id="2023512572">
                                  <w:marLeft w:val="0"/>
                                  <w:marRight w:val="0"/>
                                  <w:marTop w:val="0"/>
                                  <w:marBottom w:val="0"/>
                                  <w:divBdr>
                                    <w:top w:val="none" w:sz="0" w:space="0" w:color="auto"/>
                                    <w:left w:val="none" w:sz="0" w:space="0" w:color="auto"/>
                                    <w:bottom w:val="none" w:sz="0" w:space="0" w:color="auto"/>
                                    <w:right w:val="none" w:sz="0" w:space="0" w:color="auto"/>
                                  </w:divBdr>
                                  <w:divsChild>
                                    <w:div w:id="821576905">
                                      <w:marLeft w:val="0"/>
                                      <w:marRight w:val="0"/>
                                      <w:marTop w:val="300"/>
                                      <w:marBottom w:val="450"/>
                                      <w:divBdr>
                                        <w:top w:val="none" w:sz="0" w:space="0" w:color="auto"/>
                                        <w:left w:val="none" w:sz="0" w:space="0" w:color="auto"/>
                                        <w:bottom w:val="none" w:sz="0" w:space="0" w:color="auto"/>
                                        <w:right w:val="none" w:sz="0" w:space="0" w:color="auto"/>
                                      </w:divBdr>
                                    </w:div>
                                    <w:div w:id="123728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5FFE61CC521C44A603F49045CB14D2" ma:contentTypeVersion="0" ma:contentTypeDescription="Create a new document." ma:contentTypeScope="" ma:versionID="111e04ef0a1b4b89b2ca441c9da5c8be">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FAEB03-437A-480C-9C17-0FC65834A8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2700C2-01A6-49B0-B593-2D2C4BF35993}">
  <ds:schemaRefs>
    <ds:schemaRef ds:uri="http://schemas.microsoft.com/sharepoint/v3/contenttype/forms"/>
  </ds:schemaRefs>
</ds:datastoreItem>
</file>

<file path=customXml/itemProps3.xml><?xml version="1.0" encoding="utf-8"?>
<ds:datastoreItem xmlns:ds="http://schemas.openxmlformats.org/officeDocument/2006/customXml" ds:itemID="{A1D55B99-7F2C-48F7-813F-4077F61F3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398</Words>
  <Characters>2270</Characters>
  <Application>Microsoft Office Word</Application>
  <DocSecurity>0</DocSecurity>
  <Lines>18</Lines>
  <Paragraphs>5</Paragraphs>
  <ScaleCrop>false</ScaleCrop>
  <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Claus Nicolas Erichsen</dc:creator>
  <cp:keywords/>
  <dc:description/>
  <cp:lastModifiedBy>Claus Nicolas Erichsen</cp:lastModifiedBy>
  <cp:revision>3</cp:revision>
  <dcterms:created xsi:type="dcterms:W3CDTF">2017-01-04T10:12:00Z</dcterms:created>
  <dcterms:modified xsi:type="dcterms:W3CDTF">2017-03-06T20:20:00Z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0x010100095FFE61CC521C44A603F49045CB14D2</vt:lpwstr>
  </property>
</Properties>
</file>